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B5" w:rsidRDefault="00E471B5" w:rsidP="00C369B6">
      <w:pPr>
        <w:jc w:val="center"/>
        <w:rPr>
          <w:b/>
          <w:sz w:val="28"/>
          <w:szCs w:val="28"/>
          <w:lang w:val="en-GB"/>
        </w:rPr>
      </w:pPr>
    </w:p>
    <w:p w:rsidR="00FE48B3" w:rsidRDefault="00C369B6" w:rsidP="00C369B6">
      <w:pPr>
        <w:jc w:val="center"/>
        <w:rPr>
          <w:b/>
          <w:sz w:val="28"/>
          <w:szCs w:val="28"/>
          <w:lang w:val="en-GB"/>
        </w:rPr>
      </w:pPr>
      <w:r w:rsidRPr="00C369B6">
        <w:rPr>
          <w:b/>
          <w:sz w:val="28"/>
          <w:szCs w:val="28"/>
          <w:lang w:val="en-GB"/>
        </w:rPr>
        <w:t>PLYMOUTH BRIDGE CLUB</w:t>
      </w:r>
    </w:p>
    <w:p w:rsidR="00C369B6" w:rsidRPr="00C369B6" w:rsidRDefault="00C369B6" w:rsidP="00C369B6">
      <w:pPr>
        <w:jc w:val="center"/>
        <w:rPr>
          <w:b/>
          <w:sz w:val="24"/>
          <w:szCs w:val="24"/>
          <w:lang w:val="en-GB"/>
        </w:rPr>
      </w:pPr>
      <w:r w:rsidRPr="00C369B6">
        <w:rPr>
          <w:b/>
          <w:sz w:val="24"/>
          <w:szCs w:val="24"/>
          <w:lang w:val="en-GB"/>
        </w:rPr>
        <w:t>Minutes of the committee meeting held on Monday 6 January 2020</w:t>
      </w:r>
    </w:p>
    <w:p w:rsidR="00C369B6" w:rsidRDefault="00873D04" w:rsidP="00873D04">
      <w:pPr>
        <w:spacing w:line="240" w:lineRule="auto"/>
        <w:ind w:firstLine="708"/>
        <w:rPr>
          <w:sz w:val="24"/>
          <w:szCs w:val="24"/>
          <w:lang w:val="en-GB"/>
        </w:rPr>
      </w:pPr>
      <w:r>
        <w:rPr>
          <w:sz w:val="24"/>
          <w:szCs w:val="24"/>
          <w:lang w:val="en-GB"/>
        </w:rPr>
        <w:t xml:space="preserve">Present:     </w:t>
      </w:r>
      <w:r>
        <w:rPr>
          <w:sz w:val="24"/>
          <w:szCs w:val="24"/>
          <w:lang w:val="en-GB"/>
        </w:rPr>
        <w:tab/>
      </w:r>
      <w:r w:rsidR="00C369B6">
        <w:rPr>
          <w:sz w:val="24"/>
          <w:szCs w:val="24"/>
          <w:lang w:val="en-GB"/>
        </w:rPr>
        <w:t xml:space="preserve">Steve </w:t>
      </w:r>
      <w:proofErr w:type="spellStart"/>
      <w:r w:rsidR="00C369B6">
        <w:rPr>
          <w:sz w:val="24"/>
          <w:szCs w:val="24"/>
          <w:lang w:val="en-GB"/>
        </w:rPr>
        <w:t>Lacey</w:t>
      </w:r>
      <w:proofErr w:type="spellEnd"/>
      <w:r w:rsidR="00C369B6">
        <w:rPr>
          <w:sz w:val="24"/>
          <w:szCs w:val="24"/>
          <w:lang w:val="en-GB"/>
        </w:rPr>
        <w:tab/>
      </w:r>
      <w:r w:rsidR="00C369B6">
        <w:rPr>
          <w:sz w:val="24"/>
          <w:szCs w:val="24"/>
          <w:lang w:val="en-GB"/>
        </w:rPr>
        <w:tab/>
        <w:t>Chair</w:t>
      </w:r>
      <w:r w:rsidR="00C369B6">
        <w:rPr>
          <w:sz w:val="24"/>
          <w:szCs w:val="24"/>
          <w:lang w:val="en-GB"/>
        </w:rPr>
        <w:tab/>
      </w:r>
      <w:r w:rsidR="00C369B6">
        <w:rPr>
          <w:sz w:val="24"/>
          <w:szCs w:val="24"/>
          <w:lang w:val="en-GB"/>
        </w:rPr>
        <w:tab/>
      </w:r>
      <w:r w:rsidR="00C369B6">
        <w:rPr>
          <w:sz w:val="24"/>
          <w:szCs w:val="24"/>
          <w:lang w:val="en-GB"/>
        </w:rPr>
        <w:tab/>
      </w:r>
      <w:r>
        <w:rPr>
          <w:sz w:val="24"/>
          <w:szCs w:val="24"/>
          <w:lang w:val="en-GB"/>
        </w:rPr>
        <w:tab/>
      </w:r>
      <w:r w:rsidR="00C369B6">
        <w:rPr>
          <w:sz w:val="24"/>
          <w:szCs w:val="24"/>
          <w:lang w:val="en-GB"/>
        </w:rPr>
        <w:t>SL</w:t>
      </w:r>
    </w:p>
    <w:p w:rsidR="00C369B6" w:rsidRDefault="00C369B6" w:rsidP="00873D04">
      <w:pPr>
        <w:spacing w:before="0" w:line="240" w:lineRule="auto"/>
        <w:ind w:left="1415" w:firstLine="709"/>
        <w:rPr>
          <w:sz w:val="24"/>
          <w:szCs w:val="24"/>
          <w:lang w:val="en-GB"/>
        </w:rPr>
      </w:pPr>
      <w:r>
        <w:rPr>
          <w:sz w:val="24"/>
          <w:szCs w:val="24"/>
          <w:lang w:val="en-GB"/>
        </w:rPr>
        <w:t>Richard Ayres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873D04">
        <w:rPr>
          <w:sz w:val="24"/>
          <w:szCs w:val="24"/>
          <w:lang w:val="en-GB"/>
        </w:rPr>
        <w:tab/>
      </w:r>
      <w:r>
        <w:rPr>
          <w:sz w:val="24"/>
          <w:szCs w:val="24"/>
          <w:lang w:val="en-GB"/>
        </w:rPr>
        <w:t>RA</w:t>
      </w:r>
    </w:p>
    <w:p w:rsidR="00C369B6" w:rsidRDefault="00C369B6" w:rsidP="00C369B6">
      <w:pPr>
        <w:spacing w:before="0" w:line="240" w:lineRule="auto"/>
        <w:ind w:left="709" w:firstLine="709"/>
        <w:rPr>
          <w:sz w:val="24"/>
          <w:szCs w:val="24"/>
          <w:lang w:val="en-GB"/>
        </w:rPr>
      </w:pPr>
      <w:r>
        <w:rPr>
          <w:sz w:val="24"/>
          <w:szCs w:val="24"/>
          <w:lang w:val="en-GB"/>
        </w:rPr>
        <w:tab/>
        <w:t>Martin Berkien</w:t>
      </w:r>
      <w:r>
        <w:rPr>
          <w:sz w:val="24"/>
          <w:szCs w:val="24"/>
          <w:lang w:val="en-GB"/>
        </w:rPr>
        <w:tab/>
      </w:r>
      <w:r>
        <w:rPr>
          <w:sz w:val="24"/>
          <w:szCs w:val="24"/>
          <w:lang w:val="en-GB"/>
        </w:rPr>
        <w:tab/>
      </w:r>
      <w:r>
        <w:rPr>
          <w:sz w:val="24"/>
          <w:szCs w:val="24"/>
          <w:lang w:val="en-GB"/>
        </w:rPr>
        <w:tab/>
      </w:r>
      <w:r>
        <w:rPr>
          <w:sz w:val="24"/>
          <w:szCs w:val="24"/>
          <w:lang w:val="en-GB"/>
        </w:rPr>
        <w:tab/>
      </w:r>
      <w:r w:rsidR="00873D04">
        <w:rPr>
          <w:sz w:val="24"/>
          <w:szCs w:val="24"/>
          <w:lang w:val="en-GB"/>
        </w:rPr>
        <w:tab/>
      </w:r>
      <w:r>
        <w:rPr>
          <w:sz w:val="24"/>
          <w:szCs w:val="24"/>
          <w:lang w:val="en-GB"/>
        </w:rPr>
        <w:t>MB</w:t>
      </w:r>
    </w:p>
    <w:p w:rsidR="00C369B6" w:rsidRDefault="00C369B6" w:rsidP="00C369B6">
      <w:pPr>
        <w:spacing w:before="0" w:line="240" w:lineRule="auto"/>
        <w:ind w:left="709" w:firstLine="709"/>
        <w:rPr>
          <w:sz w:val="24"/>
          <w:szCs w:val="24"/>
          <w:lang w:val="en-GB"/>
        </w:rPr>
      </w:pPr>
      <w:r>
        <w:rPr>
          <w:sz w:val="24"/>
          <w:szCs w:val="24"/>
          <w:lang w:val="en-GB"/>
        </w:rPr>
        <w:tab/>
        <w:t xml:space="preserve">Charles </w:t>
      </w:r>
      <w:proofErr w:type="spellStart"/>
      <w:r>
        <w:rPr>
          <w:sz w:val="24"/>
          <w:szCs w:val="24"/>
          <w:lang w:val="en-GB"/>
        </w:rPr>
        <w:t>Greenlees</w:t>
      </w:r>
      <w:proofErr w:type="spellEnd"/>
      <w:r>
        <w:rPr>
          <w:sz w:val="24"/>
          <w:szCs w:val="24"/>
          <w:lang w:val="en-GB"/>
        </w:rPr>
        <w:tab/>
        <w:t>Treasurer</w:t>
      </w:r>
      <w:r>
        <w:rPr>
          <w:sz w:val="24"/>
          <w:szCs w:val="24"/>
          <w:lang w:val="en-GB"/>
        </w:rPr>
        <w:tab/>
      </w:r>
      <w:r>
        <w:rPr>
          <w:sz w:val="24"/>
          <w:szCs w:val="24"/>
          <w:lang w:val="en-GB"/>
        </w:rPr>
        <w:tab/>
      </w:r>
      <w:r w:rsidR="00873D04">
        <w:rPr>
          <w:sz w:val="24"/>
          <w:szCs w:val="24"/>
          <w:lang w:val="en-GB"/>
        </w:rPr>
        <w:tab/>
      </w:r>
      <w:r>
        <w:rPr>
          <w:sz w:val="24"/>
          <w:szCs w:val="24"/>
          <w:lang w:val="en-GB"/>
        </w:rPr>
        <w:t>CG</w:t>
      </w:r>
    </w:p>
    <w:p w:rsidR="00C369B6" w:rsidRDefault="00C369B6" w:rsidP="00C369B6">
      <w:pPr>
        <w:spacing w:before="0" w:line="240" w:lineRule="auto"/>
        <w:ind w:left="709" w:firstLine="709"/>
        <w:rPr>
          <w:sz w:val="24"/>
          <w:szCs w:val="24"/>
          <w:lang w:val="en-GB"/>
        </w:rPr>
      </w:pPr>
      <w:r>
        <w:rPr>
          <w:sz w:val="24"/>
          <w:szCs w:val="24"/>
          <w:lang w:val="en-GB"/>
        </w:rPr>
        <w:tab/>
      </w:r>
      <w:proofErr w:type="spellStart"/>
      <w:r>
        <w:rPr>
          <w:sz w:val="24"/>
          <w:szCs w:val="24"/>
          <w:lang w:val="en-GB"/>
        </w:rPr>
        <w:t>Ailie</w:t>
      </w:r>
      <w:proofErr w:type="spellEnd"/>
      <w:r>
        <w:rPr>
          <w:sz w:val="24"/>
          <w:szCs w:val="24"/>
          <w:lang w:val="en-GB"/>
        </w:rPr>
        <w:t xml:space="preserve"> Henry</w:t>
      </w:r>
      <w:r>
        <w:rPr>
          <w:sz w:val="24"/>
          <w:szCs w:val="24"/>
          <w:lang w:val="en-GB"/>
        </w:rPr>
        <w:tab/>
      </w:r>
      <w:r>
        <w:rPr>
          <w:sz w:val="24"/>
          <w:szCs w:val="24"/>
          <w:lang w:val="en-GB"/>
        </w:rPr>
        <w:tab/>
        <w:t>Trustee</w:t>
      </w:r>
      <w:r>
        <w:rPr>
          <w:sz w:val="24"/>
          <w:szCs w:val="24"/>
          <w:lang w:val="en-GB"/>
        </w:rPr>
        <w:tab/>
      </w:r>
      <w:r>
        <w:rPr>
          <w:sz w:val="24"/>
          <w:szCs w:val="24"/>
          <w:lang w:val="en-GB"/>
        </w:rPr>
        <w:tab/>
      </w:r>
      <w:r w:rsidR="00873D04">
        <w:rPr>
          <w:sz w:val="24"/>
          <w:szCs w:val="24"/>
          <w:lang w:val="en-GB"/>
        </w:rPr>
        <w:tab/>
      </w:r>
      <w:r>
        <w:rPr>
          <w:sz w:val="24"/>
          <w:szCs w:val="24"/>
          <w:lang w:val="en-GB"/>
        </w:rPr>
        <w:t>AH</w:t>
      </w:r>
    </w:p>
    <w:p w:rsidR="00C369B6" w:rsidRDefault="00C369B6" w:rsidP="00C369B6">
      <w:pPr>
        <w:spacing w:before="0" w:line="240" w:lineRule="auto"/>
        <w:ind w:left="709" w:firstLine="709"/>
        <w:rPr>
          <w:sz w:val="24"/>
          <w:szCs w:val="24"/>
          <w:lang w:val="en-GB"/>
        </w:rPr>
      </w:pPr>
      <w:r>
        <w:rPr>
          <w:sz w:val="24"/>
          <w:szCs w:val="24"/>
          <w:lang w:val="en-GB"/>
        </w:rPr>
        <w:tab/>
        <w:t xml:space="preserve">Robert </w:t>
      </w:r>
      <w:proofErr w:type="spellStart"/>
      <w:r>
        <w:rPr>
          <w:sz w:val="24"/>
          <w:szCs w:val="24"/>
          <w:lang w:val="en-GB"/>
        </w:rPr>
        <w:t>Kilby</w:t>
      </w:r>
      <w:proofErr w:type="spellEnd"/>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873D04">
        <w:rPr>
          <w:sz w:val="24"/>
          <w:szCs w:val="24"/>
          <w:lang w:val="en-GB"/>
        </w:rPr>
        <w:tab/>
      </w:r>
      <w:r>
        <w:rPr>
          <w:sz w:val="24"/>
          <w:szCs w:val="24"/>
          <w:lang w:val="en-GB"/>
        </w:rPr>
        <w:t>RK</w:t>
      </w:r>
    </w:p>
    <w:p w:rsidR="00873D04" w:rsidRDefault="00C369B6" w:rsidP="00873D04">
      <w:pPr>
        <w:spacing w:before="0" w:line="240" w:lineRule="auto"/>
        <w:ind w:left="709" w:firstLine="709"/>
        <w:rPr>
          <w:sz w:val="24"/>
          <w:szCs w:val="24"/>
          <w:lang w:val="en-GB"/>
        </w:rPr>
      </w:pPr>
      <w:r>
        <w:rPr>
          <w:sz w:val="24"/>
          <w:szCs w:val="24"/>
          <w:lang w:val="en-GB"/>
        </w:rPr>
        <w:tab/>
        <w:t>Al</w:t>
      </w:r>
      <w:r w:rsidR="00873D04">
        <w:rPr>
          <w:sz w:val="24"/>
          <w:szCs w:val="24"/>
          <w:lang w:val="en-GB"/>
        </w:rPr>
        <w:t>an Simpson</w:t>
      </w:r>
      <w:r w:rsidR="00873D04">
        <w:rPr>
          <w:sz w:val="24"/>
          <w:szCs w:val="24"/>
          <w:lang w:val="en-GB"/>
        </w:rPr>
        <w:tab/>
      </w:r>
      <w:r w:rsidR="00873D04">
        <w:rPr>
          <w:sz w:val="24"/>
          <w:szCs w:val="24"/>
          <w:lang w:val="en-GB"/>
        </w:rPr>
        <w:tab/>
        <w:t>Membership Secretary</w:t>
      </w:r>
      <w:r>
        <w:rPr>
          <w:sz w:val="24"/>
          <w:szCs w:val="24"/>
          <w:lang w:val="en-GB"/>
        </w:rPr>
        <w:tab/>
        <w:t>AS</w:t>
      </w:r>
    </w:p>
    <w:p w:rsidR="00873D04" w:rsidRDefault="00873D04" w:rsidP="00873D04">
      <w:pPr>
        <w:spacing w:line="240" w:lineRule="auto"/>
        <w:rPr>
          <w:sz w:val="24"/>
          <w:szCs w:val="24"/>
          <w:lang w:val="en-GB"/>
        </w:rPr>
      </w:pPr>
      <w:r>
        <w:rPr>
          <w:sz w:val="24"/>
          <w:szCs w:val="24"/>
          <w:lang w:val="en-GB"/>
        </w:rPr>
        <w:tab/>
        <w:t>Apologies</w:t>
      </w:r>
      <w:r>
        <w:rPr>
          <w:sz w:val="24"/>
          <w:szCs w:val="24"/>
          <w:lang w:val="en-GB"/>
        </w:rPr>
        <w:tab/>
        <w:t>Gill Seymour</w:t>
      </w:r>
    </w:p>
    <w:p w:rsidR="00873D04" w:rsidRDefault="00873D04" w:rsidP="00873D04">
      <w:pPr>
        <w:spacing w:before="0" w:line="240" w:lineRule="auto"/>
        <w:rPr>
          <w:sz w:val="24"/>
          <w:szCs w:val="24"/>
          <w:lang w:val="en-GB"/>
        </w:rPr>
      </w:pPr>
      <w:r>
        <w:rPr>
          <w:sz w:val="24"/>
          <w:szCs w:val="24"/>
          <w:lang w:val="en-GB"/>
        </w:rPr>
        <w:tab/>
      </w:r>
      <w:r>
        <w:rPr>
          <w:sz w:val="24"/>
          <w:szCs w:val="24"/>
          <w:lang w:val="en-GB"/>
        </w:rPr>
        <w:tab/>
      </w:r>
      <w:r>
        <w:rPr>
          <w:sz w:val="24"/>
          <w:szCs w:val="24"/>
          <w:lang w:val="en-GB"/>
        </w:rPr>
        <w:tab/>
        <w:t>Linda Parry</w:t>
      </w:r>
    </w:p>
    <w:p w:rsidR="00E471B5" w:rsidRDefault="00873D04" w:rsidP="00E471B5">
      <w:pPr>
        <w:spacing w:before="0" w:after="120" w:line="240" w:lineRule="auto"/>
        <w:rPr>
          <w:sz w:val="24"/>
          <w:szCs w:val="24"/>
          <w:lang w:val="en-GB"/>
        </w:rPr>
      </w:pPr>
      <w:r>
        <w:rPr>
          <w:sz w:val="24"/>
          <w:szCs w:val="24"/>
          <w:lang w:val="en-GB"/>
        </w:rPr>
        <w:tab/>
      </w:r>
      <w:r>
        <w:rPr>
          <w:sz w:val="24"/>
          <w:szCs w:val="24"/>
          <w:lang w:val="en-GB"/>
        </w:rPr>
        <w:tab/>
      </w:r>
      <w:r>
        <w:rPr>
          <w:sz w:val="24"/>
          <w:szCs w:val="24"/>
          <w:lang w:val="en-GB"/>
        </w:rPr>
        <w:tab/>
        <w:t>Jenny Young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079"/>
        <w:gridCol w:w="553"/>
      </w:tblGrid>
      <w:tr w:rsidR="00873D04" w:rsidRPr="00476E59" w:rsidTr="00B16E51">
        <w:tc>
          <w:tcPr>
            <w:tcW w:w="534" w:type="dxa"/>
          </w:tcPr>
          <w:p w:rsidR="00873D04" w:rsidRDefault="00873D04" w:rsidP="00873D04">
            <w:pPr>
              <w:rPr>
                <w:sz w:val="24"/>
                <w:szCs w:val="24"/>
                <w:lang w:val="en-GB"/>
              </w:rPr>
            </w:pPr>
          </w:p>
        </w:tc>
        <w:tc>
          <w:tcPr>
            <w:tcW w:w="8079" w:type="dxa"/>
          </w:tcPr>
          <w:p w:rsidR="00873D04" w:rsidRPr="00DA3DD8" w:rsidRDefault="00DA3DD8" w:rsidP="00873D04">
            <w:pPr>
              <w:rPr>
                <w:b/>
                <w:sz w:val="24"/>
                <w:szCs w:val="24"/>
                <w:lang w:val="en-GB"/>
              </w:rPr>
            </w:pPr>
            <w:r w:rsidRPr="00DA3DD8">
              <w:rPr>
                <w:b/>
                <w:sz w:val="24"/>
                <w:szCs w:val="24"/>
                <w:lang w:val="en-GB"/>
              </w:rPr>
              <w:t>MINUTES OF THE PREVIOUS MEETING</w:t>
            </w:r>
          </w:p>
        </w:tc>
        <w:tc>
          <w:tcPr>
            <w:tcW w:w="553" w:type="dxa"/>
          </w:tcPr>
          <w:p w:rsidR="00873D04" w:rsidRDefault="00873D04" w:rsidP="00873D04">
            <w:pPr>
              <w:rPr>
                <w:sz w:val="24"/>
                <w:szCs w:val="24"/>
                <w:lang w:val="en-GB"/>
              </w:rPr>
            </w:pPr>
          </w:p>
        </w:tc>
      </w:tr>
      <w:tr w:rsidR="00873D04" w:rsidRPr="00476E59" w:rsidTr="00B16E51">
        <w:tc>
          <w:tcPr>
            <w:tcW w:w="534" w:type="dxa"/>
          </w:tcPr>
          <w:p w:rsidR="00873D04" w:rsidRPr="00DA3DD8" w:rsidRDefault="00DA3DD8" w:rsidP="00DA3DD8">
            <w:pPr>
              <w:rPr>
                <w:sz w:val="24"/>
                <w:szCs w:val="24"/>
                <w:lang w:val="en-GB"/>
              </w:rPr>
            </w:pPr>
            <w:r>
              <w:rPr>
                <w:sz w:val="24"/>
                <w:szCs w:val="24"/>
                <w:lang w:val="en-GB"/>
              </w:rPr>
              <w:t>1.0</w:t>
            </w:r>
          </w:p>
        </w:tc>
        <w:tc>
          <w:tcPr>
            <w:tcW w:w="8079" w:type="dxa"/>
          </w:tcPr>
          <w:p w:rsidR="00873D04" w:rsidRDefault="00DA3DD8" w:rsidP="00873D04">
            <w:pPr>
              <w:rPr>
                <w:sz w:val="24"/>
                <w:szCs w:val="24"/>
                <w:lang w:val="en-GB"/>
              </w:rPr>
            </w:pPr>
            <w:r>
              <w:rPr>
                <w:sz w:val="24"/>
                <w:szCs w:val="24"/>
                <w:lang w:val="en-GB"/>
              </w:rPr>
              <w:t>The minutes of the meeting held on 2 December 2019 were approved</w:t>
            </w:r>
          </w:p>
        </w:tc>
        <w:tc>
          <w:tcPr>
            <w:tcW w:w="553" w:type="dxa"/>
          </w:tcPr>
          <w:p w:rsidR="00873D04" w:rsidRDefault="00873D04" w:rsidP="00873D04">
            <w:pPr>
              <w:rPr>
                <w:sz w:val="24"/>
                <w:szCs w:val="24"/>
                <w:lang w:val="en-GB"/>
              </w:rPr>
            </w:pPr>
          </w:p>
        </w:tc>
      </w:tr>
      <w:tr w:rsidR="00DA3DD8" w:rsidTr="00B16E51">
        <w:tc>
          <w:tcPr>
            <w:tcW w:w="534" w:type="dxa"/>
          </w:tcPr>
          <w:p w:rsidR="00DA3DD8" w:rsidRDefault="00DA3DD8" w:rsidP="00873D04">
            <w:pPr>
              <w:rPr>
                <w:sz w:val="24"/>
                <w:szCs w:val="24"/>
                <w:lang w:val="en-GB"/>
              </w:rPr>
            </w:pPr>
          </w:p>
        </w:tc>
        <w:tc>
          <w:tcPr>
            <w:tcW w:w="8079" w:type="dxa"/>
          </w:tcPr>
          <w:p w:rsidR="00DA3DD8" w:rsidRPr="00DA3DD8" w:rsidRDefault="00ED1AFA" w:rsidP="00873D04">
            <w:pPr>
              <w:rPr>
                <w:b/>
                <w:sz w:val="24"/>
                <w:szCs w:val="24"/>
                <w:lang w:val="en-GB"/>
              </w:rPr>
            </w:pPr>
            <w:r>
              <w:rPr>
                <w:b/>
                <w:sz w:val="24"/>
                <w:szCs w:val="24"/>
                <w:lang w:val="en-GB"/>
              </w:rPr>
              <w:t>TREASURER</w:t>
            </w:r>
          </w:p>
        </w:tc>
        <w:tc>
          <w:tcPr>
            <w:tcW w:w="553" w:type="dxa"/>
          </w:tcPr>
          <w:p w:rsidR="00DA3DD8" w:rsidRDefault="00DA3DD8" w:rsidP="00873D04">
            <w:pPr>
              <w:rPr>
                <w:sz w:val="24"/>
                <w:szCs w:val="24"/>
                <w:lang w:val="en-GB"/>
              </w:rPr>
            </w:pPr>
          </w:p>
        </w:tc>
      </w:tr>
      <w:tr w:rsidR="00873D04" w:rsidRPr="00476E59" w:rsidTr="00B16E51">
        <w:tc>
          <w:tcPr>
            <w:tcW w:w="534" w:type="dxa"/>
          </w:tcPr>
          <w:p w:rsidR="00873D04" w:rsidRDefault="00873D04" w:rsidP="00873D04">
            <w:pPr>
              <w:rPr>
                <w:sz w:val="24"/>
                <w:szCs w:val="24"/>
                <w:lang w:val="en-GB"/>
              </w:rPr>
            </w:pPr>
          </w:p>
          <w:p w:rsidR="00DA3DD8" w:rsidRDefault="00DA3DD8" w:rsidP="00873D04">
            <w:pPr>
              <w:rPr>
                <w:sz w:val="24"/>
                <w:szCs w:val="24"/>
                <w:lang w:val="en-GB"/>
              </w:rPr>
            </w:pPr>
            <w:r>
              <w:rPr>
                <w:sz w:val="24"/>
                <w:szCs w:val="24"/>
                <w:lang w:val="en-GB"/>
              </w:rPr>
              <w:t>2.0</w:t>
            </w:r>
          </w:p>
        </w:tc>
        <w:tc>
          <w:tcPr>
            <w:tcW w:w="8079" w:type="dxa"/>
          </w:tcPr>
          <w:p w:rsidR="00DA3DD8" w:rsidRPr="00DA3DD8" w:rsidRDefault="00DA3DD8" w:rsidP="00873D04">
            <w:pPr>
              <w:rPr>
                <w:i/>
                <w:sz w:val="24"/>
                <w:szCs w:val="24"/>
                <w:lang w:val="en-GB"/>
              </w:rPr>
            </w:pPr>
            <w:r w:rsidRPr="00DA3DD8">
              <w:rPr>
                <w:i/>
                <w:sz w:val="24"/>
                <w:szCs w:val="24"/>
                <w:lang w:val="en-GB"/>
              </w:rPr>
              <w:t xml:space="preserve">Further to minute 3.0 </w:t>
            </w:r>
          </w:p>
          <w:p w:rsidR="00873D04" w:rsidRPr="00DA3DD8" w:rsidRDefault="00DA3DD8" w:rsidP="00873D04">
            <w:pPr>
              <w:rPr>
                <w:sz w:val="24"/>
                <w:szCs w:val="24"/>
                <w:lang w:val="en-GB"/>
              </w:rPr>
            </w:pPr>
            <w:r>
              <w:rPr>
                <w:sz w:val="24"/>
                <w:szCs w:val="24"/>
                <w:lang w:val="en-GB"/>
              </w:rPr>
              <w:t>Reported that the Treasurer had transferred £5,000 to the Secure Trust Account</w:t>
            </w:r>
          </w:p>
        </w:tc>
        <w:tc>
          <w:tcPr>
            <w:tcW w:w="553" w:type="dxa"/>
          </w:tcPr>
          <w:p w:rsidR="00873D04" w:rsidRDefault="00873D04" w:rsidP="00873D04">
            <w:pPr>
              <w:rPr>
                <w:sz w:val="24"/>
                <w:szCs w:val="24"/>
                <w:lang w:val="en-GB"/>
              </w:rPr>
            </w:pPr>
          </w:p>
        </w:tc>
      </w:tr>
      <w:tr w:rsidR="00ED1AFA" w:rsidTr="00B16E51">
        <w:tc>
          <w:tcPr>
            <w:tcW w:w="534" w:type="dxa"/>
          </w:tcPr>
          <w:p w:rsidR="00ED1AFA" w:rsidRDefault="00ED1AFA" w:rsidP="00873D04">
            <w:pPr>
              <w:rPr>
                <w:sz w:val="24"/>
                <w:szCs w:val="24"/>
                <w:lang w:val="en-GB"/>
              </w:rPr>
            </w:pPr>
            <w:r>
              <w:rPr>
                <w:sz w:val="24"/>
                <w:szCs w:val="24"/>
                <w:lang w:val="en-GB"/>
              </w:rPr>
              <w:t>3.</w:t>
            </w:r>
            <w:r w:rsidRPr="00ED1AFA">
              <w:rPr>
                <w:sz w:val="24"/>
                <w:szCs w:val="24"/>
                <w:lang w:val="en-GB"/>
              </w:rPr>
              <w:t>0</w:t>
            </w:r>
          </w:p>
        </w:tc>
        <w:tc>
          <w:tcPr>
            <w:tcW w:w="8079" w:type="dxa"/>
          </w:tcPr>
          <w:p w:rsidR="00ED1AFA" w:rsidRDefault="00FF78A5" w:rsidP="00873D04">
            <w:pPr>
              <w:rPr>
                <w:sz w:val="24"/>
                <w:szCs w:val="24"/>
                <w:lang w:val="en-GB"/>
              </w:rPr>
            </w:pPr>
            <w:r>
              <w:rPr>
                <w:sz w:val="24"/>
                <w:szCs w:val="24"/>
                <w:lang w:val="en-GB"/>
              </w:rPr>
              <w:t>Reported that the cupboard in the chess room was full and contained a lot of old club records</w:t>
            </w:r>
          </w:p>
          <w:p w:rsidR="00FF78A5" w:rsidRPr="00FF78A5" w:rsidRDefault="00FF78A5" w:rsidP="00873D04">
            <w:pPr>
              <w:rPr>
                <w:sz w:val="24"/>
                <w:szCs w:val="24"/>
                <w:lang w:val="en-GB"/>
              </w:rPr>
            </w:pPr>
            <w:r>
              <w:rPr>
                <w:sz w:val="24"/>
                <w:szCs w:val="24"/>
                <w:lang w:val="en-GB"/>
              </w:rPr>
              <w:t>Agreed that the Treasurer be asked to ascertain how long accounts are to be held for and to clear out and to dispose of any documents no longer required</w:t>
            </w:r>
          </w:p>
        </w:tc>
        <w:tc>
          <w:tcPr>
            <w:tcW w:w="553" w:type="dxa"/>
          </w:tcPr>
          <w:p w:rsidR="00ED1AFA" w:rsidRDefault="00ED1AFA" w:rsidP="00873D04">
            <w:pPr>
              <w:rPr>
                <w:sz w:val="24"/>
                <w:szCs w:val="24"/>
                <w:lang w:val="en-GB"/>
              </w:rPr>
            </w:pPr>
          </w:p>
          <w:p w:rsidR="00FF78A5" w:rsidRDefault="00FF78A5" w:rsidP="00873D04">
            <w:pPr>
              <w:rPr>
                <w:sz w:val="24"/>
                <w:szCs w:val="24"/>
                <w:lang w:val="en-GB"/>
              </w:rPr>
            </w:pPr>
          </w:p>
          <w:p w:rsidR="00FF78A5" w:rsidRDefault="00FF78A5" w:rsidP="00873D04">
            <w:pPr>
              <w:rPr>
                <w:sz w:val="24"/>
                <w:szCs w:val="24"/>
                <w:lang w:val="en-GB"/>
              </w:rPr>
            </w:pPr>
            <w:r>
              <w:rPr>
                <w:sz w:val="24"/>
                <w:szCs w:val="24"/>
                <w:lang w:val="en-GB"/>
              </w:rPr>
              <w:t>CG</w:t>
            </w:r>
          </w:p>
        </w:tc>
      </w:tr>
      <w:tr w:rsidR="00DA3DD8" w:rsidTr="00B16E51">
        <w:tc>
          <w:tcPr>
            <w:tcW w:w="534" w:type="dxa"/>
          </w:tcPr>
          <w:p w:rsidR="00DA3DD8" w:rsidRDefault="00DA3DD8" w:rsidP="00873D04">
            <w:pPr>
              <w:rPr>
                <w:sz w:val="24"/>
                <w:szCs w:val="24"/>
                <w:lang w:val="en-GB"/>
              </w:rPr>
            </w:pPr>
          </w:p>
        </w:tc>
        <w:tc>
          <w:tcPr>
            <w:tcW w:w="8079" w:type="dxa"/>
          </w:tcPr>
          <w:p w:rsidR="00DA3DD8" w:rsidRPr="00C30AF4" w:rsidRDefault="00C30AF4" w:rsidP="00873D04">
            <w:pPr>
              <w:rPr>
                <w:b/>
                <w:sz w:val="24"/>
                <w:szCs w:val="24"/>
                <w:lang w:val="en-GB"/>
              </w:rPr>
            </w:pPr>
            <w:r>
              <w:rPr>
                <w:b/>
                <w:sz w:val="24"/>
                <w:szCs w:val="24"/>
                <w:lang w:val="en-GB"/>
              </w:rPr>
              <w:t>BUILDING MAINTENANCE AND IMPROVEMENTS</w:t>
            </w:r>
          </w:p>
        </w:tc>
        <w:tc>
          <w:tcPr>
            <w:tcW w:w="553" w:type="dxa"/>
          </w:tcPr>
          <w:p w:rsidR="00DA3DD8" w:rsidRDefault="00DA3DD8" w:rsidP="00873D04">
            <w:pPr>
              <w:rPr>
                <w:sz w:val="24"/>
                <w:szCs w:val="24"/>
                <w:lang w:val="en-GB"/>
              </w:rPr>
            </w:pPr>
          </w:p>
        </w:tc>
      </w:tr>
      <w:tr w:rsidR="00C30AF4" w:rsidTr="00B16E51">
        <w:tc>
          <w:tcPr>
            <w:tcW w:w="534" w:type="dxa"/>
          </w:tcPr>
          <w:p w:rsidR="00C30AF4" w:rsidRDefault="00FF78A5" w:rsidP="00873D04">
            <w:pPr>
              <w:rPr>
                <w:sz w:val="24"/>
                <w:szCs w:val="24"/>
                <w:lang w:val="en-GB"/>
              </w:rPr>
            </w:pPr>
            <w:r>
              <w:rPr>
                <w:sz w:val="24"/>
                <w:szCs w:val="24"/>
                <w:lang w:val="en-GB"/>
              </w:rPr>
              <w:t>4</w:t>
            </w:r>
            <w:r w:rsidR="00C30AF4">
              <w:rPr>
                <w:sz w:val="24"/>
                <w:szCs w:val="24"/>
                <w:lang w:val="en-GB"/>
              </w:rPr>
              <w:t>.0</w:t>
            </w:r>
          </w:p>
        </w:tc>
        <w:tc>
          <w:tcPr>
            <w:tcW w:w="8079" w:type="dxa"/>
          </w:tcPr>
          <w:p w:rsidR="00C30AF4" w:rsidRPr="001126E0" w:rsidRDefault="00C30AF4" w:rsidP="001126E0">
            <w:pPr>
              <w:rPr>
                <w:sz w:val="24"/>
                <w:szCs w:val="24"/>
                <w:lang w:val="en-GB"/>
              </w:rPr>
            </w:pPr>
            <w:r w:rsidRPr="001126E0">
              <w:rPr>
                <w:sz w:val="24"/>
                <w:szCs w:val="24"/>
                <w:lang w:val="en-GB"/>
              </w:rPr>
              <w:t xml:space="preserve">Reported that AES who had installed the new central heating boiler had visited the premises and had recommended some minor cost free modifications and adjustments to improve the heating system. These included the removal of shelves above radiators and the turning down of radiators on the ground floor. </w:t>
            </w:r>
          </w:p>
          <w:p w:rsidR="00C30AF4" w:rsidRPr="001126E0" w:rsidRDefault="00C30AF4" w:rsidP="001126E0">
            <w:pPr>
              <w:rPr>
                <w:sz w:val="24"/>
                <w:szCs w:val="24"/>
                <w:lang w:val="en-GB"/>
              </w:rPr>
            </w:pPr>
            <w:r w:rsidRPr="001126E0">
              <w:rPr>
                <w:sz w:val="24"/>
                <w:szCs w:val="24"/>
                <w:lang w:val="en-GB"/>
              </w:rPr>
              <w:t xml:space="preserve">Noted that </w:t>
            </w:r>
          </w:p>
          <w:p w:rsidR="00C30AF4" w:rsidRDefault="00C30AF4" w:rsidP="001126E0">
            <w:pPr>
              <w:pStyle w:val="ListParagraph"/>
              <w:numPr>
                <w:ilvl w:val="0"/>
                <w:numId w:val="4"/>
              </w:numPr>
              <w:rPr>
                <w:sz w:val="24"/>
                <w:szCs w:val="24"/>
                <w:lang w:val="en-GB"/>
              </w:rPr>
            </w:pPr>
            <w:r w:rsidRPr="00C30AF4">
              <w:rPr>
                <w:sz w:val="24"/>
                <w:szCs w:val="24"/>
                <w:lang w:val="en-GB"/>
              </w:rPr>
              <w:t>the recommended adjustments had been implemented</w:t>
            </w:r>
          </w:p>
          <w:p w:rsidR="001126E0" w:rsidRPr="00C30AF4" w:rsidRDefault="001126E0" w:rsidP="001126E0">
            <w:pPr>
              <w:pStyle w:val="ListParagraph"/>
              <w:numPr>
                <w:ilvl w:val="0"/>
                <w:numId w:val="4"/>
              </w:numPr>
              <w:rPr>
                <w:sz w:val="24"/>
                <w:szCs w:val="24"/>
                <w:lang w:val="en-GB"/>
              </w:rPr>
            </w:pPr>
            <w:r>
              <w:rPr>
                <w:sz w:val="24"/>
                <w:szCs w:val="24"/>
                <w:lang w:val="en-GB"/>
              </w:rPr>
              <w:t>further improvements could be made including the gradual rep</w:t>
            </w:r>
            <w:r w:rsidR="007331E3">
              <w:rPr>
                <w:sz w:val="24"/>
                <w:szCs w:val="24"/>
                <w:lang w:val="en-GB"/>
              </w:rPr>
              <w:t>lacement of the upstairs radiators and thermostats</w:t>
            </w:r>
            <w:r>
              <w:rPr>
                <w:sz w:val="24"/>
                <w:szCs w:val="24"/>
                <w:lang w:val="en-GB"/>
              </w:rPr>
              <w:t xml:space="preserve"> and the zoning of the system</w:t>
            </w:r>
          </w:p>
          <w:p w:rsidR="00C30AF4" w:rsidRPr="001126E0" w:rsidRDefault="00C30AF4" w:rsidP="001126E0">
            <w:pPr>
              <w:rPr>
                <w:sz w:val="24"/>
                <w:szCs w:val="24"/>
                <w:lang w:val="en-GB"/>
              </w:rPr>
            </w:pPr>
            <w:r w:rsidRPr="001126E0">
              <w:rPr>
                <w:sz w:val="24"/>
                <w:szCs w:val="24"/>
                <w:lang w:val="en-GB"/>
              </w:rPr>
              <w:t xml:space="preserve">Agreed that </w:t>
            </w:r>
          </w:p>
          <w:p w:rsidR="001126E0" w:rsidRDefault="001126E0" w:rsidP="001126E0">
            <w:pPr>
              <w:pStyle w:val="ListParagraph"/>
              <w:numPr>
                <w:ilvl w:val="0"/>
                <w:numId w:val="4"/>
              </w:numPr>
              <w:rPr>
                <w:sz w:val="24"/>
                <w:szCs w:val="24"/>
                <w:lang w:val="en-GB"/>
              </w:rPr>
            </w:pPr>
            <w:r>
              <w:rPr>
                <w:sz w:val="24"/>
                <w:szCs w:val="24"/>
                <w:lang w:val="en-GB"/>
              </w:rPr>
              <w:t>the effectiveness of the adjustments be monitored for a few months</w:t>
            </w:r>
          </w:p>
          <w:p w:rsidR="00C30AF4" w:rsidRPr="001126E0" w:rsidRDefault="00E76D5D" w:rsidP="00E76D5D">
            <w:pPr>
              <w:pStyle w:val="ListParagraph"/>
              <w:numPr>
                <w:ilvl w:val="0"/>
                <w:numId w:val="4"/>
              </w:numPr>
              <w:rPr>
                <w:sz w:val="24"/>
                <w:szCs w:val="24"/>
                <w:lang w:val="en-GB"/>
              </w:rPr>
            </w:pPr>
            <w:r>
              <w:rPr>
                <w:sz w:val="24"/>
                <w:szCs w:val="24"/>
                <w:lang w:val="en-GB"/>
              </w:rPr>
              <w:t xml:space="preserve">the Treasurer be asked to seek further </w:t>
            </w:r>
            <w:r w:rsidR="00476E59">
              <w:rPr>
                <w:sz w:val="24"/>
                <w:szCs w:val="24"/>
                <w:lang w:val="en-GB"/>
              </w:rPr>
              <w:t>advice</w:t>
            </w:r>
            <w:bookmarkStart w:id="0" w:name="_GoBack"/>
            <w:bookmarkEnd w:id="0"/>
          </w:p>
        </w:tc>
        <w:tc>
          <w:tcPr>
            <w:tcW w:w="553" w:type="dxa"/>
          </w:tcPr>
          <w:p w:rsidR="00C30AF4" w:rsidRDefault="00C30AF4" w:rsidP="00873D04">
            <w:pPr>
              <w:rPr>
                <w:sz w:val="24"/>
                <w:szCs w:val="24"/>
                <w:lang w:val="en-GB"/>
              </w:rPr>
            </w:pPr>
          </w:p>
          <w:p w:rsidR="00E76D5D" w:rsidRDefault="00E76D5D" w:rsidP="00873D04">
            <w:pPr>
              <w:rPr>
                <w:sz w:val="24"/>
                <w:szCs w:val="24"/>
                <w:lang w:val="en-GB"/>
              </w:rPr>
            </w:pPr>
          </w:p>
          <w:p w:rsidR="00E76D5D" w:rsidRDefault="00E76D5D" w:rsidP="00873D04">
            <w:pPr>
              <w:rPr>
                <w:sz w:val="24"/>
                <w:szCs w:val="24"/>
                <w:lang w:val="en-GB"/>
              </w:rPr>
            </w:pPr>
          </w:p>
          <w:p w:rsidR="00E76D5D" w:rsidRDefault="00E76D5D" w:rsidP="00873D04">
            <w:pPr>
              <w:rPr>
                <w:sz w:val="24"/>
                <w:szCs w:val="24"/>
                <w:lang w:val="en-GB"/>
              </w:rPr>
            </w:pPr>
          </w:p>
          <w:p w:rsidR="00E76D5D" w:rsidRDefault="00E76D5D" w:rsidP="00873D04">
            <w:pPr>
              <w:rPr>
                <w:sz w:val="24"/>
                <w:szCs w:val="24"/>
                <w:lang w:val="en-GB"/>
              </w:rPr>
            </w:pPr>
          </w:p>
          <w:p w:rsidR="00E76D5D" w:rsidRDefault="00E76D5D" w:rsidP="00873D04">
            <w:pPr>
              <w:rPr>
                <w:sz w:val="24"/>
                <w:szCs w:val="24"/>
                <w:lang w:val="en-GB"/>
              </w:rPr>
            </w:pPr>
          </w:p>
          <w:p w:rsidR="00E76D5D" w:rsidRDefault="00E76D5D" w:rsidP="00873D04">
            <w:pPr>
              <w:rPr>
                <w:sz w:val="24"/>
                <w:szCs w:val="24"/>
                <w:lang w:val="en-GB"/>
              </w:rPr>
            </w:pPr>
          </w:p>
          <w:p w:rsidR="00E76D5D" w:rsidRDefault="00E76D5D" w:rsidP="00873D04">
            <w:pPr>
              <w:rPr>
                <w:sz w:val="24"/>
                <w:szCs w:val="24"/>
                <w:lang w:val="en-GB"/>
              </w:rPr>
            </w:pPr>
          </w:p>
          <w:p w:rsidR="00E76D5D" w:rsidRDefault="00E76D5D" w:rsidP="00873D04">
            <w:pPr>
              <w:rPr>
                <w:sz w:val="24"/>
                <w:szCs w:val="24"/>
                <w:lang w:val="en-GB"/>
              </w:rPr>
            </w:pPr>
          </w:p>
          <w:p w:rsidR="00E76D5D" w:rsidRDefault="00E76D5D" w:rsidP="00873D04">
            <w:pPr>
              <w:rPr>
                <w:sz w:val="24"/>
                <w:szCs w:val="24"/>
                <w:lang w:val="en-GB"/>
              </w:rPr>
            </w:pPr>
          </w:p>
          <w:p w:rsidR="00E76D5D" w:rsidRDefault="00E76D5D" w:rsidP="00873D04">
            <w:pPr>
              <w:rPr>
                <w:sz w:val="24"/>
                <w:szCs w:val="24"/>
                <w:lang w:val="en-GB"/>
              </w:rPr>
            </w:pPr>
            <w:r>
              <w:rPr>
                <w:sz w:val="24"/>
                <w:szCs w:val="24"/>
                <w:lang w:val="en-GB"/>
              </w:rPr>
              <w:t>CG</w:t>
            </w:r>
          </w:p>
        </w:tc>
      </w:tr>
      <w:tr w:rsidR="001126E0" w:rsidTr="00B16E51">
        <w:tc>
          <w:tcPr>
            <w:tcW w:w="534" w:type="dxa"/>
          </w:tcPr>
          <w:p w:rsidR="001126E0" w:rsidRDefault="00FF78A5" w:rsidP="00873D04">
            <w:pPr>
              <w:rPr>
                <w:sz w:val="24"/>
                <w:szCs w:val="24"/>
                <w:lang w:val="en-GB"/>
              </w:rPr>
            </w:pPr>
            <w:r>
              <w:rPr>
                <w:sz w:val="24"/>
                <w:szCs w:val="24"/>
                <w:lang w:val="en-GB"/>
              </w:rPr>
              <w:t>5</w:t>
            </w:r>
            <w:r w:rsidR="001126E0">
              <w:rPr>
                <w:sz w:val="24"/>
                <w:szCs w:val="24"/>
                <w:lang w:val="en-GB"/>
              </w:rPr>
              <w:t>.0</w:t>
            </w:r>
          </w:p>
        </w:tc>
        <w:tc>
          <w:tcPr>
            <w:tcW w:w="8079" w:type="dxa"/>
          </w:tcPr>
          <w:p w:rsidR="001126E0" w:rsidRDefault="001126E0" w:rsidP="001126E0">
            <w:pPr>
              <w:rPr>
                <w:sz w:val="24"/>
                <w:szCs w:val="24"/>
                <w:lang w:val="en-GB"/>
              </w:rPr>
            </w:pPr>
            <w:r>
              <w:rPr>
                <w:sz w:val="24"/>
                <w:szCs w:val="24"/>
                <w:lang w:val="en-GB"/>
              </w:rPr>
              <w:t>Reported that the</w:t>
            </w:r>
            <w:r w:rsidR="00E76D5D">
              <w:rPr>
                <w:sz w:val="24"/>
                <w:szCs w:val="24"/>
                <w:lang w:val="en-GB"/>
              </w:rPr>
              <w:t xml:space="preserve"> most recent k</w:t>
            </w:r>
            <w:r w:rsidR="00B16E51">
              <w:rPr>
                <w:sz w:val="24"/>
                <w:szCs w:val="24"/>
                <w:lang w:val="en-GB"/>
              </w:rPr>
              <w:t xml:space="preserve">ey list dating back to 2015 had not been maintained </w:t>
            </w:r>
            <w:r w:rsidR="00E76D5D">
              <w:rPr>
                <w:sz w:val="24"/>
                <w:szCs w:val="24"/>
                <w:lang w:val="en-GB"/>
              </w:rPr>
              <w:t>and that the</w:t>
            </w:r>
            <w:r>
              <w:rPr>
                <w:sz w:val="24"/>
                <w:szCs w:val="24"/>
                <w:lang w:val="en-GB"/>
              </w:rPr>
              <w:t xml:space="preserve"> Chair had</w:t>
            </w:r>
            <w:r w:rsidR="00B16E51">
              <w:rPr>
                <w:sz w:val="24"/>
                <w:szCs w:val="24"/>
                <w:lang w:val="en-GB"/>
              </w:rPr>
              <w:t xml:space="preserve"> therefore</w:t>
            </w:r>
            <w:r>
              <w:rPr>
                <w:sz w:val="24"/>
                <w:szCs w:val="24"/>
                <w:lang w:val="en-GB"/>
              </w:rPr>
              <w:t xml:space="preserve"> compiled a fresh list of key holders</w:t>
            </w:r>
          </w:p>
          <w:p w:rsidR="00ED1AFA" w:rsidRDefault="001126E0" w:rsidP="001126E0">
            <w:pPr>
              <w:rPr>
                <w:sz w:val="24"/>
                <w:szCs w:val="24"/>
                <w:lang w:val="en-GB"/>
              </w:rPr>
            </w:pPr>
            <w:r>
              <w:rPr>
                <w:sz w:val="24"/>
                <w:szCs w:val="24"/>
                <w:lang w:val="en-GB"/>
              </w:rPr>
              <w:t xml:space="preserve">Agreed that </w:t>
            </w:r>
          </w:p>
          <w:p w:rsidR="00BB0A75" w:rsidRPr="00ED1AFA" w:rsidRDefault="001126E0" w:rsidP="00ED1AFA">
            <w:pPr>
              <w:pStyle w:val="ListParagraph"/>
              <w:numPr>
                <w:ilvl w:val="0"/>
                <w:numId w:val="5"/>
              </w:numPr>
              <w:rPr>
                <w:sz w:val="24"/>
                <w:szCs w:val="24"/>
                <w:lang w:val="en-GB"/>
              </w:rPr>
            </w:pPr>
            <w:r w:rsidRPr="00ED1AFA">
              <w:rPr>
                <w:sz w:val="24"/>
                <w:szCs w:val="24"/>
                <w:lang w:val="en-GB"/>
              </w:rPr>
              <w:t>the C</w:t>
            </w:r>
            <w:r w:rsidR="00BB0A75" w:rsidRPr="00ED1AFA">
              <w:rPr>
                <w:sz w:val="24"/>
                <w:szCs w:val="24"/>
                <w:lang w:val="en-GB"/>
              </w:rPr>
              <w:t xml:space="preserve">hair be asked </w:t>
            </w:r>
            <w:r w:rsidR="00ED1AFA">
              <w:rPr>
                <w:sz w:val="24"/>
                <w:szCs w:val="24"/>
                <w:lang w:val="en-GB"/>
              </w:rPr>
              <w:t>to amend</w:t>
            </w:r>
            <w:r w:rsidR="00BB0A75" w:rsidRPr="00ED1AFA">
              <w:rPr>
                <w:sz w:val="24"/>
                <w:szCs w:val="24"/>
                <w:lang w:val="en-GB"/>
              </w:rPr>
              <w:t xml:space="preserve"> the list to include the additional names reported at the meeting</w:t>
            </w:r>
          </w:p>
          <w:p w:rsidR="00ED1AFA" w:rsidRPr="00ED1AFA" w:rsidRDefault="00ED1AFA" w:rsidP="00ED1AFA">
            <w:pPr>
              <w:pStyle w:val="ListParagraph"/>
              <w:numPr>
                <w:ilvl w:val="0"/>
                <w:numId w:val="5"/>
              </w:numPr>
              <w:rPr>
                <w:sz w:val="24"/>
                <w:szCs w:val="24"/>
                <w:lang w:val="en-GB"/>
              </w:rPr>
            </w:pPr>
            <w:r w:rsidRPr="00ED1AFA">
              <w:rPr>
                <w:sz w:val="24"/>
                <w:szCs w:val="24"/>
                <w:lang w:val="en-GB"/>
              </w:rPr>
              <w:t>the list be approved</w:t>
            </w:r>
          </w:p>
          <w:p w:rsidR="00ED1AFA" w:rsidRPr="00ED1AFA" w:rsidRDefault="00ED1AFA" w:rsidP="00ED1AFA">
            <w:pPr>
              <w:pStyle w:val="ListParagraph"/>
              <w:numPr>
                <w:ilvl w:val="0"/>
                <w:numId w:val="5"/>
              </w:numPr>
              <w:rPr>
                <w:sz w:val="24"/>
                <w:szCs w:val="24"/>
                <w:lang w:val="en-GB"/>
              </w:rPr>
            </w:pPr>
            <w:r w:rsidRPr="00ED1AFA">
              <w:rPr>
                <w:sz w:val="24"/>
                <w:szCs w:val="24"/>
                <w:lang w:val="en-GB"/>
              </w:rPr>
              <w:t>the Chair and the Treasurer only be authorised to issue keys</w:t>
            </w:r>
          </w:p>
        </w:tc>
        <w:tc>
          <w:tcPr>
            <w:tcW w:w="553" w:type="dxa"/>
          </w:tcPr>
          <w:p w:rsidR="001126E0" w:rsidRDefault="001126E0" w:rsidP="00873D04">
            <w:pPr>
              <w:rPr>
                <w:sz w:val="24"/>
                <w:szCs w:val="24"/>
                <w:lang w:val="en-GB"/>
              </w:rPr>
            </w:pPr>
          </w:p>
          <w:p w:rsidR="00ED1AFA" w:rsidRDefault="00ED1AFA" w:rsidP="00873D04">
            <w:pPr>
              <w:rPr>
                <w:sz w:val="24"/>
                <w:szCs w:val="24"/>
                <w:lang w:val="en-GB"/>
              </w:rPr>
            </w:pPr>
          </w:p>
          <w:p w:rsidR="00B16E51" w:rsidRDefault="00B16E51" w:rsidP="00873D04">
            <w:pPr>
              <w:rPr>
                <w:sz w:val="24"/>
                <w:szCs w:val="24"/>
                <w:lang w:val="en-GB"/>
              </w:rPr>
            </w:pPr>
          </w:p>
          <w:p w:rsidR="00BB0A75" w:rsidRDefault="00BB0A75" w:rsidP="00873D04">
            <w:pPr>
              <w:rPr>
                <w:sz w:val="24"/>
                <w:szCs w:val="24"/>
                <w:lang w:val="en-GB"/>
              </w:rPr>
            </w:pPr>
            <w:r>
              <w:rPr>
                <w:sz w:val="24"/>
                <w:szCs w:val="24"/>
                <w:lang w:val="en-GB"/>
              </w:rPr>
              <w:t>SL</w:t>
            </w:r>
          </w:p>
        </w:tc>
      </w:tr>
      <w:tr w:rsidR="00873D04" w:rsidTr="00B16E51">
        <w:tc>
          <w:tcPr>
            <w:tcW w:w="534" w:type="dxa"/>
          </w:tcPr>
          <w:p w:rsidR="00873D04" w:rsidRDefault="00873D04" w:rsidP="00873D04">
            <w:pPr>
              <w:rPr>
                <w:sz w:val="24"/>
                <w:szCs w:val="24"/>
                <w:lang w:val="en-GB"/>
              </w:rPr>
            </w:pPr>
          </w:p>
        </w:tc>
        <w:tc>
          <w:tcPr>
            <w:tcW w:w="8079" w:type="dxa"/>
          </w:tcPr>
          <w:p w:rsidR="00873D04" w:rsidRPr="00FF78A5" w:rsidRDefault="00FF78A5" w:rsidP="00873D04">
            <w:pPr>
              <w:rPr>
                <w:b/>
                <w:sz w:val="24"/>
                <w:szCs w:val="24"/>
                <w:lang w:val="en-GB"/>
              </w:rPr>
            </w:pPr>
            <w:r>
              <w:rPr>
                <w:b/>
                <w:sz w:val="24"/>
                <w:szCs w:val="24"/>
                <w:lang w:val="en-GB"/>
              </w:rPr>
              <w:t>COMPETITION</w:t>
            </w:r>
          </w:p>
        </w:tc>
        <w:tc>
          <w:tcPr>
            <w:tcW w:w="553" w:type="dxa"/>
          </w:tcPr>
          <w:p w:rsidR="00873D04" w:rsidRDefault="00873D04" w:rsidP="00873D04">
            <w:pPr>
              <w:rPr>
                <w:sz w:val="24"/>
                <w:szCs w:val="24"/>
                <w:lang w:val="en-GB"/>
              </w:rPr>
            </w:pPr>
          </w:p>
        </w:tc>
      </w:tr>
      <w:tr w:rsidR="00873D04" w:rsidRPr="00476E59" w:rsidTr="00B16E51">
        <w:tc>
          <w:tcPr>
            <w:tcW w:w="534" w:type="dxa"/>
          </w:tcPr>
          <w:p w:rsidR="00873D04" w:rsidRDefault="00FF78A5" w:rsidP="00873D04">
            <w:pPr>
              <w:rPr>
                <w:sz w:val="24"/>
                <w:szCs w:val="24"/>
                <w:lang w:val="en-GB"/>
              </w:rPr>
            </w:pPr>
            <w:r>
              <w:rPr>
                <w:sz w:val="24"/>
                <w:szCs w:val="24"/>
                <w:lang w:val="en-GB"/>
              </w:rPr>
              <w:t>6.0</w:t>
            </w:r>
          </w:p>
        </w:tc>
        <w:tc>
          <w:tcPr>
            <w:tcW w:w="8079" w:type="dxa"/>
          </w:tcPr>
          <w:p w:rsidR="00B16E51" w:rsidRPr="00FF78A5" w:rsidRDefault="00FF78A5" w:rsidP="00873D04">
            <w:pPr>
              <w:rPr>
                <w:sz w:val="24"/>
                <w:szCs w:val="24"/>
                <w:lang w:val="en-GB"/>
              </w:rPr>
            </w:pPr>
            <w:r>
              <w:rPr>
                <w:sz w:val="24"/>
                <w:szCs w:val="24"/>
                <w:lang w:val="en-GB"/>
              </w:rPr>
              <w:t>Reported that the competition committee were considering organising one or two blue point events and would make recommendations in due course</w:t>
            </w:r>
          </w:p>
        </w:tc>
        <w:tc>
          <w:tcPr>
            <w:tcW w:w="553" w:type="dxa"/>
          </w:tcPr>
          <w:p w:rsidR="00873D04" w:rsidRDefault="00873D04" w:rsidP="00873D04">
            <w:pPr>
              <w:rPr>
                <w:sz w:val="24"/>
                <w:szCs w:val="24"/>
                <w:lang w:val="en-GB"/>
              </w:rPr>
            </w:pPr>
          </w:p>
        </w:tc>
      </w:tr>
      <w:tr w:rsidR="006542C4" w:rsidTr="00B16E51">
        <w:tc>
          <w:tcPr>
            <w:tcW w:w="534" w:type="dxa"/>
          </w:tcPr>
          <w:p w:rsidR="006542C4" w:rsidRDefault="008F59CF" w:rsidP="00873D04">
            <w:pPr>
              <w:rPr>
                <w:sz w:val="24"/>
                <w:szCs w:val="24"/>
                <w:lang w:val="en-GB"/>
              </w:rPr>
            </w:pPr>
            <w:r>
              <w:rPr>
                <w:sz w:val="24"/>
                <w:szCs w:val="24"/>
                <w:lang w:val="en-GB"/>
              </w:rPr>
              <w:lastRenderedPageBreak/>
              <w:t>7.0</w:t>
            </w:r>
          </w:p>
        </w:tc>
        <w:tc>
          <w:tcPr>
            <w:tcW w:w="8079" w:type="dxa"/>
          </w:tcPr>
          <w:p w:rsidR="006542C4" w:rsidRDefault="008F59CF" w:rsidP="00873D04">
            <w:pPr>
              <w:rPr>
                <w:sz w:val="24"/>
                <w:szCs w:val="24"/>
                <w:lang w:val="en-GB"/>
              </w:rPr>
            </w:pPr>
            <w:r>
              <w:rPr>
                <w:sz w:val="24"/>
                <w:szCs w:val="24"/>
                <w:lang w:val="en-GB"/>
              </w:rPr>
              <w:t>Considered slow play at club sessions</w:t>
            </w:r>
          </w:p>
          <w:p w:rsidR="008F59CF" w:rsidRDefault="008F59CF" w:rsidP="00873D04">
            <w:pPr>
              <w:rPr>
                <w:sz w:val="24"/>
                <w:szCs w:val="24"/>
                <w:lang w:val="en-GB"/>
              </w:rPr>
            </w:pPr>
            <w:r>
              <w:rPr>
                <w:sz w:val="24"/>
                <w:szCs w:val="24"/>
                <w:lang w:val="en-GB"/>
              </w:rPr>
              <w:t>Noted that there had been a number of expressions of concern about slow play</w:t>
            </w:r>
          </w:p>
          <w:p w:rsidR="008F59CF" w:rsidRDefault="008F59CF" w:rsidP="00873D04">
            <w:pPr>
              <w:rPr>
                <w:sz w:val="24"/>
                <w:szCs w:val="24"/>
                <w:lang w:val="en-GB"/>
              </w:rPr>
            </w:pPr>
            <w:r>
              <w:rPr>
                <w:sz w:val="24"/>
                <w:szCs w:val="24"/>
                <w:lang w:val="en-GB"/>
              </w:rPr>
              <w:t xml:space="preserve">Agreed that </w:t>
            </w:r>
          </w:p>
          <w:p w:rsidR="008F59CF" w:rsidRPr="00DF4847" w:rsidRDefault="008F59CF" w:rsidP="00DF4847">
            <w:pPr>
              <w:pStyle w:val="ListParagraph"/>
              <w:numPr>
                <w:ilvl w:val="0"/>
                <w:numId w:val="7"/>
              </w:numPr>
              <w:rPr>
                <w:sz w:val="24"/>
                <w:szCs w:val="24"/>
                <w:lang w:val="en-GB"/>
              </w:rPr>
            </w:pPr>
            <w:r w:rsidRPr="00DF4847">
              <w:rPr>
                <w:sz w:val="24"/>
                <w:szCs w:val="24"/>
                <w:lang w:val="en-GB"/>
              </w:rPr>
              <w:t>the membership secretary be asked to investigate the introduction of a timing device on a trial basis</w:t>
            </w:r>
          </w:p>
          <w:p w:rsidR="008F59CF" w:rsidRPr="00DF4847" w:rsidRDefault="008F59CF" w:rsidP="00DF4847">
            <w:pPr>
              <w:pStyle w:val="ListParagraph"/>
              <w:numPr>
                <w:ilvl w:val="0"/>
                <w:numId w:val="7"/>
              </w:numPr>
              <w:rPr>
                <w:sz w:val="24"/>
                <w:szCs w:val="24"/>
                <w:lang w:val="en-GB"/>
              </w:rPr>
            </w:pPr>
            <w:r w:rsidRPr="00DF4847">
              <w:rPr>
                <w:sz w:val="24"/>
                <w:szCs w:val="24"/>
                <w:lang w:val="en-GB"/>
              </w:rPr>
              <w:t xml:space="preserve">Directors </w:t>
            </w:r>
            <w:proofErr w:type="gramStart"/>
            <w:r w:rsidRPr="00DF4847">
              <w:rPr>
                <w:sz w:val="24"/>
                <w:szCs w:val="24"/>
                <w:lang w:val="en-GB"/>
              </w:rPr>
              <w:t>be</w:t>
            </w:r>
            <w:proofErr w:type="gramEnd"/>
            <w:r w:rsidRPr="00DF4847">
              <w:rPr>
                <w:sz w:val="24"/>
                <w:szCs w:val="24"/>
                <w:lang w:val="en-GB"/>
              </w:rPr>
              <w:t xml:space="preserve"> asked to address the issue in their briefings similar to the reminder of bridge etiquette and to consider issuing a notice when tables should have commenced playing their last hand.</w:t>
            </w:r>
          </w:p>
        </w:tc>
        <w:tc>
          <w:tcPr>
            <w:tcW w:w="553" w:type="dxa"/>
          </w:tcPr>
          <w:p w:rsidR="006542C4" w:rsidRDefault="006542C4" w:rsidP="00873D04">
            <w:pPr>
              <w:rPr>
                <w:sz w:val="24"/>
                <w:szCs w:val="24"/>
                <w:lang w:val="en-GB"/>
              </w:rPr>
            </w:pPr>
          </w:p>
          <w:p w:rsidR="00DF4847" w:rsidRDefault="00DF4847" w:rsidP="00873D04">
            <w:pPr>
              <w:rPr>
                <w:sz w:val="24"/>
                <w:szCs w:val="24"/>
                <w:lang w:val="en-GB"/>
              </w:rPr>
            </w:pPr>
          </w:p>
          <w:p w:rsidR="00DF4847" w:rsidRDefault="00DF4847" w:rsidP="00873D04">
            <w:pPr>
              <w:rPr>
                <w:sz w:val="24"/>
                <w:szCs w:val="24"/>
                <w:lang w:val="en-GB"/>
              </w:rPr>
            </w:pPr>
          </w:p>
          <w:p w:rsidR="00DF4847" w:rsidRDefault="00DF4847" w:rsidP="00873D04">
            <w:pPr>
              <w:rPr>
                <w:sz w:val="24"/>
                <w:szCs w:val="24"/>
                <w:lang w:val="en-GB"/>
              </w:rPr>
            </w:pPr>
            <w:r>
              <w:rPr>
                <w:sz w:val="24"/>
                <w:szCs w:val="24"/>
                <w:lang w:val="en-GB"/>
              </w:rPr>
              <w:t>AS</w:t>
            </w:r>
          </w:p>
          <w:p w:rsidR="00DF4847" w:rsidRDefault="00DF4847" w:rsidP="00873D04">
            <w:pPr>
              <w:rPr>
                <w:sz w:val="24"/>
                <w:szCs w:val="24"/>
                <w:lang w:val="en-GB"/>
              </w:rPr>
            </w:pPr>
          </w:p>
          <w:p w:rsidR="00DF4847" w:rsidRDefault="00DF4847" w:rsidP="00873D04">
            <w:pPr>
              <w:rPr>
                <w:sz w:val="24"/>
                <w:szCs w:val="24"/>
                <w:lang w:val="en-GB"/>
              </w:rPr>
            </w:pPr>
            <w:r>
              <w:rPr>
                <w:sz w:val="24"/>
                <w:szCs w:val="24"/>
                <w:lang w:val="en-GB"/>
              </w:rPr>
              <w:t>RA</w:t>
            </w:r>
          </w:p>
        </w:tc>
      </w:tr>
      <w:tr w:rsidR="00873D04" w:rsidTr="00B16E51">
        <w:tc>
          <w:tcPr>
            <w:tcW w:w="534" w:type="dxa"/>
          </w:tcPr>
          <w:p w:rsidR="00873D04" w:rsidRDefault="00873D04" w:rsidP="00873D04">
            <w:pPr>
              <w:rPr>
                <w:sz w:val="24"/>
                <w:szCs w:val="24"/>
                <w:lang w:val="en-GB"/>
              </w:rPr>
            </w:pPr>
          </w:p>
        </w:tc>
        <w:tc>
          <w:tcPr>
            <w:tcW w:w="8079" w:type="dxa"/>
          </w:tcPr>
          <w:p w:rsidR="00873D04" w:rsidRPr="00FF78A5" w:rsidRDefault="00FF78A5" w:rsidP="00873D04">
            <w:pPr>
              <w:rPr>
                <w:b/>
                <w:sz w:val="24"/>
                <w:szCs w:val="24"/>
                <w:lang w:val="en-GB"/>
              </w:rPr>
            </w:pPr>
            <w:r w:rsidRPr="00FF78A5">
              <w:rPr>
                <w:b/>
                <w:sz w:val="24"/>
                <w:szCs w:val="24"/>
                <w:lang w:val="en-GB"/>
              </w:rPr>
              <w:t>MEMBERSHIP</w:t>
            </w:r>
          </w:p>
        </w:tc>
        <w:tc>
          <w:tcPr>
            <w:tcW w:w="553" w:type="dxa"/>
          </w:tcPr>
          <w:p w:rsidR="00873D04" w:rsidRDefault="00873D04" w:rsidP="00873D04">
            <w:pPr>
              <w:rPr>
                <w:sz w:val="24"/>
                <w:szCs w:val="24"/>
                <w:lang w:val="en-GB"/>
              </w:rPr>
            </w:pPr>
          </w:p>
        </w:tc>
      </w:tr>
      <w:tr w:rsidR="00FF78A5" w:rsidRPr="00476E59" w:rsidTr="00B16E51">
        <w:tc>
          <w:tcPr>
            <w:tcW w:w="534" w:type="dxa"/>
          </w:tcPr>
          <w:p w:rsidR="00FF78A5" w:rsidRDefault="00FF78A5" w:rsidP="00873D04">
            <w:pPr>
              <w:rPr>
                <w:sz w:val="24"/>
                <w:szCs w:val="24"/>
                <w:lang w:val="en-GB"/>
              </w:rPr>
            </w:pPr>
            <w:r>
              <w:rPr>
                <w:sz w:val="24"/>
                <w:szCs w:val="24"/>
                <w:lang w:val="en-GB"/>
              </w:rPr>
              <w:t>7.0</w:t>
            </w:r>
          </w:p>
        </w:tc>
        <w:tc>
          <w:tcPr>
            <w:tcW w:w="8079" w:type="dxa"/>
          </w:tcPr>
          <w:p w:rsidR="00FF78A5" w:rsidRDefault="00FF78A5" w:rsidP="00873D04">
            <w:pPr>
              <w:rPr>
                <w:sz w:val="24"/>
                <w:szCs w:val="24"/>
                <w:lang w:val="en-GB"/>
              </w:rPr>
            </w:pPr>
            <w:r>
              <w:rPr>
                <w:sz w:val="24"/>
                <w:szCs w:val="24"/>
                <w:lang w:val="en-GB"/>
              </w:rPr>
              <w:t>Reported that details of all learners had now been provided to the membership secretary</w:t>
            </w:r>
            <w:r w:rsidR="00B71515">
              <w:rPr>
                <w:sz w:val="24"/>
                <w:szCs w:val="24"/>
                <w:lang w:val="en-GB"/>
              </w:rPr>
              <w:t xml:space="preserve"> to enable completion of the formal club membership application form</w:t>
            </w:r>
          </w:p>
          <w:p w:rsidR="00B71515" w:rsidRDefault="00B71515" w:rsidP="00873D04">
            <w:pPr>
              <w:rPr>
                <w:sz w:val="24"/>
                <w:szCs w:val="24"/>
                <w:lang w:val="en-GB"/>
              </w:rPr>
            </w:pPr>
            <w:r>
              <w:rPr>
                <w:sz w:val="24"/>
                <w:szCs w:val="24"/>
                <w:lang w:val="en-GB"/>
              </w:rPr>
              <w:t xml:space="preserve">Noted that </w:t>
            </w:r>
          </w:p>
          <w:p w:rsidR="00FF78A5" w:rsidRPr="006542C4" w:rsidRDefault="00B71515" w:rsidP="006542C4">
            <w:pPr>
              <w:pStyle w:val="ListParagraph"/>
              <w:numPr>
                <w:ilvl w:val="0"/>
                <w:numId w:val="6"/>
              </w:numPr>
              <w:rPr>
                <w:sz w:val="24"/>
                <w:szCs w:val="24"/>
                <w:lang w:val="en-GB"/>
              </w:rPr>
            </w:pPr>
            <w:r w:rsidRPr="006542C4">
              <w:rPr>
                <w:sz w:val="24"/>
                <w:szCs w:val="24"/>
                <w:lang w:val="en-GB"/>
              </w:rPr>
              <w:t>the student registration</w:t>
            </w:r>
            <w:r w:rsidR="00FF78A5" w:rsidRPr="006542C4">
              <w:rPr>
                <w:sz w:val="24"/>
                <w:szCs w:val="24"/>
                <w:lang w:val="en-GB"/>
              </w:rPr>
              <w:t xml:space="preserve"> form in the Red Book</w:t>
            </w:r>
            <w:r w:rsidRPr="006542C4">
              <w:rPr>
                <w:sz w:val="24"/>
                <w:szCs w:val="24"/>
                <w:lang w:val="en-GB"/>
              </w:rPr>
              <w:t xml:space="preserve"> – Beginning Bridge Book One – provided for registration with the English Bridge Union (EBU)</w:t>
            </w:r>
          </w:p>
          <w:p w:rsidR="00B71515" w:rsidRPr="006542C4" w:rsidRDefault="00B71515" w:rsidP="006542C4">
            <w:pPr>
              <w:pStyle w:val="ListParagraph"/>
              <w:numPr>
                <w:ilvl w:val="0"/>
                <w:numId w:val="6"/>
              </w:numPr>
              <w:rPr>
                <w:sz w:val="24"/>
                <w:szCs w:val="24"/>
                <w:lang w:val="en-GB"/>
              </w:rPr>
            </w:pPr>
            <w:r w:rsidRPr="006542C4">
              <w:rPr>
                <w:sz w:val="24"/>
                <w:szCs w:val="24"/>
                <w:lang w:val="en-GB"/>
              </w:rPr>
              <w:t>application for membershi</w:t>
            </w:r>
            <w:r w:rsidR="006542C4">
              <w:rPr>
                <w:sz w:val="24"/>
                <w:szCs w:val="24"/>
                <w:lang w:val="en-GB"/>
              </w:rPr>
              <w:t xml:space="preserve">p of Plymouth Bridge Club must </w:t>
            </w:r>
            <w:r w:rsidRPr="006542C4">
              <w:rPr>
                <w:sz w:val="24"/>
                <w:szCs w:val="24"/>
                <w:lang w:val="en-GB"/>
              </w:rPr>
              <w:t>be submitted on the standard club application form</w:t>
            </w:r>
          </w:p>
          <w:p w:rsidR="00B71515" w:rsidRPr="006542C4" w:rsidRDefault="00B71515" w:rsidP="006542C4">
            <w:pPr>
              <w:pStyle w:val="ListParagraph"/>
              <w:numPr>
                <w:ilvl w:val="0"/>
                <w:numId w:val="6"/>
              </w:numPr>
              <w:rPr>
                <w:sz w:val="24"/>
                <w:szCs w:val="24"/>
                <w:lang w:val="en-GB"/>
              </w:rPr>
            </w:pPr>
            <w:r w:rsidRPr="006542C4">
              <w:rPr>
                <w:sz w:val="24"/>
                <w:szCs w:val="24"/>
                <w:lang w:val="en-GB"/>
              </w:rPr>
              <w:t xml:space="preserve">club membership for people </w:t>
            </w:r>
            <w:r w:rsidR="006542C4">
              <w:rPr>
                <w:sz w:val="24"/>
                <w:szCs w:val="24"/>
                <w:lang w:val="en-GB"/>
              </w:rPr>
              <w:t xml:space="preserve">enrolled as learners is </w:t>
            </w:r>
            <w:r w:rsidRPr="006542C4">
              <w:rPr>
                <w:sz w:val="24"/>
                <w:szCs w:val="24"/>
                <w:lang w:val="en-GB"/>
              </w:rPr>
              <w:t xml:space="preserve">in two stages </w:t>
            </w:r>
          </w:p>
          <w:p w:rsidR="006542C4" w:rsidRDefault="00B71515" w:rsidP="006542C4">
            <w:pPr>
              <w:pStyle w:val="ListParagraph"/>
              <w:numPr>
                <w:ilvl w:val="0"/>
                <w:numId w:val="6"/>
              </w:numPr>
              <w:rPr>
                <w:sz w:val="24"/>
                <w:szCs w:val="24"/>
                <w:lang w:val="en-GB"/>
              </w:rPr>
            </w:pPr>
            <w:r w:rsidRPr="006542C4">
              <w:rPr>
                <w:sz w:val="24"/>
                <w:szCs w:val="24"/>
                <w:lang w:val="en-GB"/>
              </w:rPr>
              <w:t xml:space="preserve">on registration </w:t>
            </w:r>
            <w:r w:rsidR="006542C4">
              <w:rPr>
                <w:sz w:val="24"/>
                <w:szCs w:val="24"/>
                <w:lang w:val="en-GB"/>
              </w:rPr>
              <w:t xml:space="preserve">and payment of the course fees </w:t>
            </w:r>
            <w:r w:rsidRPr="006542C4">
              <w:rPr>
                <w:sz w:val="24"/>
                <w:szCs w:val="24"/>
                <w:lang w:val="en-GB"/>
              </w:rPr>
              <w:t>students were entitled to use the club facilities</w:t>
            </w:r>
            <w:r w:rsidR="006542C4" w:rsidRPr="006542C4">
              <w:rPr>
                <w:sz w:val="24"/>
                <w:szCs w:val="24"/>
                <w:lang w:val="en-GB"/>
              </w:rPr>
              <w:t xml:space="preserve"> for the remainder of the year of registration</w:t>
            </w:r>
          </w:p>
          <w:p w:rsidR="006542C4" w:rsidRPr="006542C4" w:rsidRDefault="006542C4" w:rsidP="006542C4">
            <w:pPr>
              <w:pStyle w:val="ListParagraph"/>
              <w:numPr>
                <w:ilvl w:val="0"/>
                <w:numId w:val="6"/>
              </w:numPr>
              <w:rPr>
                <w:sz w:val="24"/>
                <w:szCs w:val="24"/>
                <w:lang w:val="en-GB"/>
              </w:rPr>
            </w:pPr>
            <w:r>
              <w:rPr>
                <w:sz w:val="24"/>
                <w:szCs w:val="24"/>
                <w:lang w:val="en-GB"/>
              </w:rPr>
              <w:t>to become a member, applicants must have achieved the required standard and have played at least three sessions at the club</w:t>
            </w:r>
          </w:p>
          <w:p w:rsidR="00B71515" w:rsidRPr="006542C4" w:rsidRDefault="00B71515" w:rsidP="00873D04">
            <w:pPr>
              <w:pStyle w:val="ListParagraph"/>
              <w:numPr>
                <w:ilvl w:val="0"/>
                <w:numId w:val="6"/>
              </w:numPr>
              <w:rPr>
                <w:sz w:val="24"/>
                <w:szCs w:val="24"/>
                <w:lang w:val="en-GB"/>
              </w:rPr>
            </w:pPr>
            <w:r w:rsidRPr="006542C4">
              <w:rPr>
                <w:sz w:val="24"/>
                <w:szCs w:val="24"/>
                <w:lang w:val="en-GB"/>
              </w:rPr>
              <w:t>applications for membership must be approved by th</w:t>
            </w:r>
            <w:r w:rsidR="006542C4">
              <w:rPr>
                <w:sz w:val="24"/>
                <w:szCs w:val="24"/>
                <w:lang w:val="en-GB"/>
              </w:rPr>
              <w:t>e club committee</w:t>
            </w:r>
          </w:p>
        </w:tc>
        <w:tc>
          <w:tcPr>
            <w:tcW w:w="553" w:type="dxa"/>
          </w:tcPr>
          <w:p w:rsidR="00FF78A5" w:rsidRDefault="00FF78A5" w:rsidP="00873D04">
            <w:pPr>
              <w:rPr>
                <w:sz w:val="24"/>
                <w:szCs w:val="24"/>
                <w:lang w:val="en-GB"/>
              </w:rPr>
            </w:pPr>
          </w:p>
        </w:tc>
      </w:tr>
      <w:tr w:rsidR="006542C4" w:rsidTr="00B16E51">
        <w:tc>
          <w:tcPr>
            <w:tcW w:w="534" w:type="dxa"/>
          </w:tcPr>
          <w:p w:rsidR="006542C4" w:rsidRDefault="006542C4" w:rsidP="00873D04">
            <w:pPr>
              <w:rPr>
                <w:sz w:val="24"/>
                <w:szCs w:val="24"/>
                <w:lang w:val="en-GB"/>
              </w:rPr>
            </w:pPr>
          </w:p>
        </w:tc>
        <w:tc>
          <w:tcPr>
            <w:tcW w:w="8079" w:type="dxa"/>
          </w:tcPr>
          <w:p w:rsidR="006542C4" w:rsidRPr="006542C4" w:rsidRDefault="006542C4" w:rsidP="00873D04">
            <w:pPr>
              <w:rPr>
                <w:b/>
                <w:sz w:val="24"/>
                <w:szCs w:val="24"/>
                <w:lang w:val="en-GB"/>
              </w:rPr>
            </w:pPr>
            <w:r w:rsidRPr="006542C4">
              <w:rPr>
                <w:b/>
                <w:sz w:val="24"/>
                <w:szCs w:val="24"/>
                <w:lang w:val="en-GB"/>
              </w:rPr>
              <w:t>SOCIAL EVENTS</w:t>
            </w:r>
          </w:p>
        </w:tc>
        <w:tc>
          <w:tcPr>
            <w:tcW w:w="553" w:type="dxa"/>
          </w:tcPr>
          <w:p w:rsidR="006542C4" w:rsidRDefault="006542C4" w:rsidP="00873D04">
            <w:pPr>
              <w:rPr>
                <w:sz w:val="24"/>
                <w:szCs w:val="24"/>
                <w:lang w:val="en-GB"/>
              </w:rPr>
            </w:pPr>
          </w:p>
        </w:tc>
      </w:tr>
      <w:tr w:rsidR="006542C4" w:rsidRPr="00476E59" w:rsidTr="00B16E51">
        <w:tc>
          <w:tcPr>
            <w:tcW w:w="534" w:type="dxa"/>
          </w:tcPr>
          <w:p w:rsidR="006542C4" w:rsidRDefault="006542C4" w:rsidP="00873D04">
            <w:pPr>
              <w:rPr>
                <w:sz w:val="24"/>
                <w:szCs w:val="24"/>
                <w:lang w:val="en-GB"/>
              </w:rPr>
            </w:pPr>
            <w:r>
              <w:rPr>
                <w:sz w:val="24"/>
                <w:szCs w:val="24"/>
                <w:lang w:val="en-GB"/>
              </w:rPr>
              <w:t>8.0</w:t>
            </w:r>
          </w:p>
        </w:tc>
        <w:tc>
          <w:tcPr>
            <w:tcW w:w="8079" w:type="dxa"/>
          </w:tcPr>
          <w:p w:rsidR="006542C4" w:rsidRDefault="006542C4" w:rsidP="00873D04">
            <w:pPr>
              <w:rPr>
                <w:sz w:val="24"/>
                <w:szCs w:val="24"/>
                <w:lang w:val="en-GB"/>
              </w:rPr>
            </w:pPr>
            <w:r>
              <w:rPr>
                <w:sz w:val="24"/>
                <w:szCs w:val="24"/>
                <w:lang w:val="en-GB"/>
              </w:rPr>
              <w:t>Reported that the Social Committee was up and running and were considering one or two events such as a walk with a pub lunch and a quiz night including a supper and would make recommendations to the Committee in due course</w:t>
            </w:r>
          </w:p>
        </w:tc>
        <w:tc>
          <w:tcPr>
            <w:tcW w:w="553" w:type="dxa"/>
          </w:tcPr>
          <w:p w:rsidR="006542C4" w:rsidRDefault="006542C4" w:rsidP="00873D04">
            <w:pPr>
              <w:rPr>
                <w:sz w:val="24"/>
                <w:szCs w:val="24"/>
                <w:lang w:val="en-GB"/>
              </w:rPr>
            </w:pPr>
          </w:p>
        </w:tc>
      </w:tr>
      <w:tr w:rsidR="006542C4" w:rsidTr="00B16E51">
        <w:tc>
          <w:tcPr>
            <w:tcW w:w="534" w:type="dxa"/>
          </w:tcPr>
          <w:p w:rsidR="006542C4" w:rsidRDefault="006542C4" w:rsidP="00873D04">
            <w:pPr>
              <w:rPr>
                <w:sz w:val="24"/>
                <w:szCs w:val="24"/>
                <w:lang w:val="en-GB"/>
              </w:rPr>
            </w:pPr>
          </w:p>
        </w:tc>
        <w:tc>
          <w:tcPr>
            <w:tcW w:w="8079" w:type="dxa"/>
          </w:tcPr>
          <w:p w:rsidR="006542C4" w:rsidRPr="00DF4847" w:rsidRDefault="00DF4847" w:rsidP="00873D04">
            <w:pPr>
              <w:rPr>
                <w:b/>
                <w:sz w:val="24"/>
                <w:szCs w:val="24"/>
                <w:lang w:val="en-GB"/>
              </w:rPr>
            </w:pPr>
            <w:r w:rsidRPr="00DF4847">
              <w:rPr>
                <w:b/>
                <w:sz w:val="24"/>
                <w:szCs w:val="24"/>
                <w:lang w:val="en-GB"/>
              </w:rPr>
              <w:t>AGM</w:t>
            </w:r>
          </w:p>
        </w:tc>
        <w:tc>
          <w:tcPr>
            <w:tcW w:w="553" w:type="dxa"/>
          </w:tcPr>
          <w:p w:rsidR="006542C4" w:rsidRDefault="006542C4" w:rsidP="00873D04">
            <w:pPr>
              <w:rPr>
                <w:sz w:val="24"/>
                <w:szCs w:val="24"/>
                <w:lang w:val="en-GB"/>
              </w:rPr>
            </w:pPr>
          </w:p>
        </w:tc>
      </w:tr>
      <w:tr w:rsidR="00DF4847" w:rsidRPr="00476E59" w:rsidTr="00B16E51">
        <w:tc>
          <w:tcPr>
            <w:tcW w:w="534" w:type="dxa"/>
          </w:tcPr>
          <w:p w:rsidR="00DF4847" w:rsidRDefault="00A01144" w:rsidP="00873D04">
            <w:pPr>
              <w:rPr>
                <w:sz w:val="24"/>
                <w:szCs w:val="24"/>
                <w:lang w:val="en-GB"/>
              </w:rPr>
            </w:pPr>
            <w:r>
              <w:rPr>
                <w:sz w:val="24"/>
                <w:szCs w:val="24"/>
                <w:lang w:val="en-GB"/>
              </w:rPr>
              <w:t>9.0</w:t>
            </w:r>
          </w:p>
        </w:tc>
        <w:tc>
          <w:tcPr>
            <w:tcW w:w="8079" w:type="dxa"/>
          </w:tcPr>
          <w:p w:rsidR="00DF4847" w:rsidRDefault="00DF4847" w:rsidP="00873D04">
            <w:pPr>
              <w:rPr>
                <w:sz w:val="24"/>
                <w:szCs w:val="24"/>
                <w:lang w:val="en-GB"/>
              </w:rPr>
            </w:pPr>
            <w:r>
              <w:rPr>
                <w:sz w:val="24"/>
                <w:szCs w:val="24"/>
                <w:lang w:val="en-GB"/>
              </w:rPr>
              <w:t>Considered the preparations for the Annual General Meeting</w:t>
            </w:r>
          </w:p>
          <w:p w:rsidR="00DF4847" w:rsidRDefault="00DF4847" w:rsidP="00873D04">
            <w:pPr>
              <w:rPr>
                <w:sz w:val="24"/>
                <w:szCs w:val="24"/>
                <w:lang w:val="en-GB"/>
              </w:rPr>
            </w:pPr>
            <w:r>
              <w:rPr>
                <w:sz w:val="24"/>
                <w:szCs w:val="24"/>
                <w:lang w:val="en-GB"/>
              </w:rPr>
              <w:t xml:space="preserve">Noted that </w:t>
            </w:r>
          </w:p>
          <w:p w:rsidR="00DF4847" w:rsidRPr="00A01144" w:rsidRDefault="00DF4847" w:rsidP="00A01144">
            <w:pPr>
              <w:pStyle w:val="ListParagraph"/>
              <w:numPr>
                <w:ilvl w:val="0"/>
                <w:numId w:val="8"/>
              </w:numPr>
              <w:rPr>
                <w:sz w:val="24"/>
                <w:szCs w:val="24"/>
                <w:lang w:val="en-GB"/>
              </w:rPr>
            </w:pPr>
            <w:r w:rsidRPr="00A01144">
              <w:rPr>
                <w:sz w:val="24"/>
                <w:szCs w:val="24"/>
                <w:lang w:val="en-GB"/>
              </w:rPr>
              <w:t>the AGM is due to take place on 23 March 2020</w:t>
            </w:r>
          </w:p>
          <w:p w:rsidR="00DF4847" w:rsidRPr="00A01144" w:rsidRDefault="00DF4847" w:rsidP="00A01144">
            <w:pPr>
              <w:pStyle w:val="ListParagraph"/>
              <w:numPr>
                <w:ilvl w:val="0"/>
                <w:numId w:val="8"/>
              </w:numPr>
              <w:rPr>
                <w:sz w:val="24"/>
                <w:szCs w:val="24"/>
                <w:lang w:val="en-GB"/>
              </w:rPr>
            </w:pPr>
            <w:r w:rsidRPr="00A01144">
              <w:rPr>
                <w:sz w:val="24"/>
                <w:szCs w:val="24"/>
                <w:lang w:val="en-GB"/>
              </w:rPr>
              <w:t>nominations for membership of the committee and offices of the club must be submitted two weeks before the day of the AGM</w:t>
            </w:r>
          </w:p>
          <w:p w:rsidR="00A01144" w:rsidRDefault="00DF4847" w:rsidP="00A01144">
            <w:pPr>
              <w:pStyle w:val="ListParagraph"/>
              <w:numPr>
                <w:ilvl w:val="0"/>
                <w:numId w:val="8"/>
              </w:numPr>
              <w:rPr>
                <w:sz w:val="24"/>
                <w:szCs w:val="24"/>
                <w:lang w:val="en-GB"/>
              </w:rPr>
            </w:pPr>
            <w:r w:rsidRPr="00A01144">
              <w:rPr>
                <w:sz w:val="24"/>
                <w:szCs w:val="24"/>
                <w:lang w:val="en-GB"/>
              </w:rPr>
              <w:t>notice of the AGM and an invitation to submit nominations forms must be posted on the club notice board</w:t>
            </w:r>
          </w:p>
          <w:p w:rsidR="00A01144" w:rsidRPr="00A01144" w:rsidRDefault="00A01144" w:rsidP="00A01144">
            <w:pPr>
              <w:rPr>
                <w:sz w:val="24"/>
                <w:szCs w:val="24"/>
                <w:lang w:val="en-GB"/>
              </w:rPr>
            </w:pPr>
            <w:r w:rsidRPr="00A01144">
              <w:rPr>
                <w:sz w:val="24"/>
                <w:szCs w:val="24"/>
                <w:lang w:val="en-GB"/>
              </w:rPr>
              <w:t>Agreed that the arrangements be reviewed at the next meeting</w:t>
            </w:r>
          </w:p>
        </w:tc>
        <w:tc>
          <w:tcPr>
            <w:tcW w:w="553" w:type="dxa"/>
          </w:tcPr>
          <w:p w:rsidR="00DF4847" w:rsidRDefault="00DF4847" w:rsidP="00873D04">
            <w:pPr>
              <w:rPr>
                <w:sz w:val="24"/>
                <w:szCs w:val="24"/>
                <w:lang w:val="en-GB"/>
              </w:rPr>
            </w:pPr>
          </w:p>
        </w:tc>
      </w:tr>
      <w:tr w:rsidR="00A01144" w:rsidRPr="00476E59" w:rsidTr="00B16E51">
        <w:tc>
          <w:tcPr>
            <w:tcW w:w="534" w:type="dxa"/>
          </w:tcPr>
          <w:p w:rsidR="00A01144" w:rsidRDefault="00A01144" w:rsidP="00873D04">
            <w:pPr>
              <w:rPr>
                <w:sz w:val="24"/>
                <w:szCs w:val="24"/>
                <w:lang w:val="en-GB"/>
              </w:rPr>
            </w:pPr>
          </w:p>
        </w:tc>
        <w:tc>
          <w:tcPr>
            <w:tcW w:w="8079" w:type="dxa"/>
          </w:tcPr>
          <w:p w:rsidR="00A01144" w:rsidRPr="00A01144" w:rsidRDefault="00A01144" w:rsidP="00873D04">
            <w:pPr>
              <w:rPr>
                <w:b/>
                <w:sz w:val="24"/>
                <w:szCs w:val="24"/>
                <w:lang w:val="en-GB"/>
              </w:rPr>
            </w:pPr>
            <w:r w:rsidRPr="00A01144">
              <w:rPr>
                <w:b/>
                <w:sz w:val="24"/>
                <w:szCs w:val="24"/>
                <w:lang w:val="en-GB"/>
              </w:rPr>
              <w:t>DATE OF THE NEXT MEETING</w:t>
            </w:r>
          </w:p>
        </w:tc>
        <w:tc>
          <w:tcPr>
            <w:tcW w:w="553" w:type="dxa"/>
          </w:tcPr>
          <w:p w:rsidR="00A01144" w:rsidRDefault="00A01144" w:rsidP="00873D04">
            <w:pPr>
              <w:rPr>
                <w:sz w:val="24"/>
                <w:szCs w:val="24"/>
                <w:lang w:val="en-GB"/>
              </w:rPr>
            </w:pPr>
          </w:p>
        </w:tc>
      </w:tr>
      <w:tr w:rsidR="00A01144" w:rsidRPr="00476E59" w:rsidTr="00B16E51">
        <w:tc>
          <w:tcPr>
            <w:tcW w:w="534" w:type="dxa"/>
          </w:tcPr>
          <w:p w:rsidR="00A01144" w:rsidRDefault="00A01144" w:rsidP="00873D04">
            <w:pPr>
              <w:rPr>
                <w:sz w:val="24"/>
                <w:szCs w:val="24"/>
                <w:lang w:val="en-GB"/>
              </w:rPr>
            </w:pPr>
            <w:r>
              <w:rPr>
                <w:sz w:val="24"/>
                <w:szCs w:val="24"/>
                <w:lang w:val="en-GB"/>
              </w:rPr>
              <w:t>10</w:t>
            </w:r>
          </w:p>
        </w:tc>
        <w:tc>
          <w:tcPr>
            <w:tcW w:w="8079" w:type="dxa"/>
          </w:tcPr>
          <w:p w:rsidR="00A01144" w:rsidRPr="00A01144" w:rsidRDefault="00A01144" w:rsidP="00873D04">
            <w:pPr>
              <w:rPr>
                <w:sz w:val="24"/>
                <w:szCs w:val="24"/>
                <w:lang w:val="en-GB"/>
              </w:rPr>
            </w:pPr>
            <w:r>
              <w:rPr>
                <w:sz w:val="24"/>
                <w:szCs w:val="24"/>
                <w:lang w:val="en-GB"/>
              </w:rPr>
              <w:t>Agreed that the date of the next meeting be changed to 24 February 2020</w:t>
            </w:r>
          </w:p>
        </w:tc>
        <w:tc>
          <w:tcPr>
            <w:tcW w:w="553" w:type="dxa"/>
          </w:tcPr>
          <w:p w:rsidR="00A01144" w:rsidRDefault="00A01144" w:rsidP="00873D04">
            <w:pPr>
              <w:rPr>
                <w:sz w:val="24"/>
                <w:szCs w:val="24"/>
                <w:lang w:val="en-GB"/>
              </w:rPr>
            </w:pPr>
          </w:p>
        </w:tc>
      </w:tr>
    </w:tbl>
    <w:p w:rsidR="00873D04" w:rsidRDefault="00873D04" w:rsidP="00873D04">
      <w:pPr>
        <w:spacing w:before="0" w:line="240" w:lineRule="auto"/>
        <w:rPr>
          <w:sz w:val="24"/>
          <w:szCs w:val="24"/>
          <w:lang w:val="en-GB"/>
        </w:rPr>
      </w:pPr>
      <w:r>
        <w:rPr>
          <w:sz w:val="24"/>
          <w:szCs w:val="24"/>
          <w:lang w:val="en-GB"/>
        </w:rPr>
        <w:tab/>
      </w:r>
      <w:r>
        <w:rPr>
          <w:sz w:val="24"/>
          <w:szCs w:val="24"/>
          <w:lang w:val="en-GB"/>
        </w:rPr>
        <w:tab/>
      </w:r>
    </w:p>
    <w:p w:rsidR="00873D04" w:rsidRDefault="00873D04" w:rsidP="00873D04">
      <w:pPr>
        <w:spacing w:before="0" w:line="240" w:lineRule="auto"/>
        <w:rPr>
          <w:sz w:val="24"/>
          <w:szCs w:val="24"/>
          <w:lang w:val="en-GB"/>
        </w:rPr>
      </w:pPr>
    </w:p>
    <w:p w:rsidR="00C369B6" w:rsidRPr="00C369B6" w:rsidRDefault="00C369B6" w:rsidP="00C369B6">
      <w:pPr>
        <w:spacing w:before="0"/>
        <w:ind w:left="709" w:firstLine="709"/>
        <w:rPr>
          <w:sz w:val="24"/>
          <w:szCs w:val="24"/>
          <w:lang w:val="en-GB"/>
        </w:rPr>
      </w:pPr>
    </w:p>
    <w:p w:rsidR="00C369B6" w:rsidRPr="00C369B6" w:rsidRDefault="00C369B6" w:rsidP="00C369B6">
      <w:pPr>
        <w:jc w:val="center"/>
        <w:rPr>
          <w:b/>
          <w:sz w:val="24"/>
          <w:szCs w:val="24"/>
          <w:lang w:val="en-GB"/>
        </w:rPr>
      </w:pPr>
    </w:p>
    <w:p w:rsidR="00C369B6" w:rsidRPr="00C369B6" w:rsidRDefault="00C369B6">
      <w:pPr>
        <w:rPr>
          <w:lang w:val="en-GB"/>
        </w:rPr>
      </w:pPr>
    </w:p>
    <w:sectPr w:rsidR="00C369B6" w:rsidRPr="00C369B6" w:rsidSect="00C30AF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C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6906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1C74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7C52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5E37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F829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5569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273C07"/>
    <w:multiLevelType w:val="hybridMultilevel"/>
    <w:tmpl w:val="51C8B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B6"/>
    <w:rsid w:val="001126E0"/>
    <w:rsid w:val="00476E59"/>
    <w:rsid w:val="006542C4"/>
    <w:rsid w:val="007331E3"/>
    <w:rsid w:val="00873D04"/>
    <w:rsid w:val="008A5D6A"/>
    <w:rsid w:val="008F59CF"/>
    <w:rsid w:val="00A01144"/>
    <w:rsid w:val="00A364F2"/>
    <w:rsid w:val="00A91802"/>
    <w:rsid w:val="00B16E51"/>
    <w:rsid w:val="00B71515"/>
    <w:rsid w:val="00BB0A75"/>
    <w:rsid w:val="00C30AF4"/>
    <w:rsid w:val="00C369B6"/>
    <w:rsid w:val="00DA3DD8"/>
    <w:rsid w:val="00DF4847"/>
    <w:rsid w:val="00E471B5"/>
    <w:rsid w:val="00E76D5D"/>
    <w:rsid w:val="00ED1AFA"/>
    <w:rsid w:val="00FF7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D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D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628</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Berkien</dc:creator>
  <cp:lastModifiedBy>Martin Berkien</cp:lastModifiedBy>
  <cp:revision>6</cp:revision>
  <dcterms:created xsi:type="dcterms:W3CDTF">2020-01-07T10:15:00Z</dcterms:created>
  <dcterms:modified xsi:type="dcterms:W3CDTF">2020-01-07T16:12:00Z</dcterms:modified>
</cp:coreProperties>
</file>